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051DD8">
        <w:rPr>
          <w:b/>
          <w:bCs/>
          <w:sz w:val="56"/>
          <w:szCs w:val="56"/>
        </w:rPr>
        <w:t>50</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Default="007869F9" w:rsidP="007869F9">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869F9" w:rsidRPr="00826D4E" w:rsidRDefault="007869F9" w:rsidP="007869F9">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051DD8" w:rsidRDefault="00051DD8" w:rsidP="00051DD8">
      <w:pPr>
        <w:ind w:firstLine="708"/>
        <w:contextualSpacing/>
        <w:jc w:val="both"/>
        <w:rPr>
          <w:rFonts w:eastAsia="Times New Roman"/>
          <w:lang w:eastAsia="tr-TR"/>
        </w:rPr>
      </w:pPr>
      <w:r w:rsidRPr="006B79A9">
        <w:rPr>
          <w:b/>
        </w:rPr>
        <w:t xml:space="preserve">GÜNDEMİN ÜÇÜNCÜ MADDESİ: </w:t>
      </w:r>
      <w:r w:rsidRPr="006C13CB">
        <w:rPr>
          <w:rFonts w:eastAsia="Arial Unicode MS"/>
          <w:bCs/>
          <w:lang w:eastAsia="tr-TR"/>
        </w:rPr>
        <w:t>Mali Hizmetler Müdürlüğü Tahsilat Şefliğinden Gelen İlan Ve Reklam Tarifesiyle İlg</w:t>
      </w:r>
      <w:r>
        <w:rPr>
          <w:rFonts w:eastAsia="Arial Unicode MS"/>
          <w:bCs/>
          <w:lang w:eastAsia="tr-TR"/>
        </w:rPr>
        <w:t>i</w:t>
      </w:r>
      <w:r w:rsidRPr="006C13CB">
        <w:rPr>
          <w:rFonts w:eastAsia="Arial Unicode MS"/>
          <w:bCs/>
          <w:lang w:eastAsia="tr-TR"/>
        </w:rPr>
        <w:t>li Olarak Plan Ve Bütçe Komisyonundan Gelen</w:t>
      </w:r>
      <w:r>
        <w:rPr>
          <w:rFonts w:eastAsia="Arial Unicode MS"/>
          <w:bCs/>
          <w:lang w:eastAsia="tr-TR"/>
        </w:rPr>
        <w:t xml:space="preserve"> </w:t>
      </w:r>
      <w:r w:rsidRPr="006C13CB">
        <w:rPr>
          <w:rFonts w:eastAsia="Arial Unicode MS"/>
          <w:bCs/>
          <w:lang w:eastAsia="tr-TR"/>
        </w:rPr>
        <w:t xml:space="preserve">28/06/2018 Tarih </w:t>
      </w:r>
      <w:r>
        <w:rPr>
          <w:rFonts w:eastAsia="Arial Unicode MS"/>
          <w:bCs/>
          <w:lang w:eastAsia="tr-TR"/>
        </w:rPr>
        <w:t xml:space="preserve">Ve 4 Sayılı Raporun Görüşülmesi </w:t>
      </w:r>
      <w:r w:rsidRPr="006B79A9">
        <w:rPr>
          <w:rFonts w:eastAsia="Times New Roman"/>
          <w:lang w:eastAsia="tr-TR"/>
        </w:rPr>
        <w:t>Hakkında İdi.</w:t>
      </w:r>
    </w:p>
    <w:p w:rsidR="00051DD8" w:rsidRDefault="00051DD8" w:rsidP="00051DD8">
      <w:pPr>
        <w:ind w:firstLine="708"/>
        <w:contextualSpacing/>
        <w:jc w:val="both"/>
        <w:rPr>
          <w:rFonts w:eastAsia="Arial Unicode MS"/>
          <w:bCs/>
        </w:rPr>
      </w:pPr>
      <w:r>
        <w:t>Yazı işleri</w:t>
      </w:r>
      <w:r w:rsidRPr="00826D4E">
        <w:t xml:space="preserve"> </w:t>
      </w:r>
      <w:r w:rsidRPr="00826D4E">
        <w:rPr>
          <w:rFonts w:eastAsia="Arial Unicode MS"/>
          <w:bCs/>
        </w:rPr>
        <w:t>Müdürlüğünden gelen</w:t>
      </w:r>
      <w:r>
        <w:rPr>
          <w:rFonts w:eastAsia="Arial Unicode MS"/>
          <w:bCs/>
        </w:rPr>
        <w:t xml:space="preserve"> 28/06/2018</w:t>
      </w:r>
      <w:r w:rsidRPr="00826D4E">
        <w:rPr>
          <w:rFonts w:eastAsia="Arial Unicode MS"/>
          <w:bCs/>
        </w:rPr>
        <w:t xml:space="preserve"> tarih ve </w:t>
      </w:r>
      <w:r>
        <w:t>51568036/301.06.02.02-696</w:t>
      </w:r>
      <w:r w:rsidRPr="00826D4E">
        <w:rPr>
          <w:rFonts w:eastAsia="Times New Roman"/>
          <w:lang w:eastAsia="tr-TR"/>
        </w:rPr>
        <w:t xml:space="preserve"> sayılı </w:t>
      </w:r>
      <w:r w:rsidRPr="00826D4E">
        <w:rPr>
          <w:rFonts w:eastAsia="Arial Unicode MS"/>
          <w:bCs/>
        </w:rPr>
        <w:t>yazı okundu.</w:t>
      </w:r>
    </w:p>
    <w:p w:rsidR="00051DD8" w:rsidRPr="00826D4E" w:rsidRDefault="00051DD8" w:rsidP="00051DD8">
      <w:pPr>
        <w:ind w:firstLine="708"/>
        <w:contextualSpacing/>
        <w:jc w:val="both"/>
        <w:rPr>
          <w:rFonts w:eastAsia="Arial Unicode MS"/>
          <w:bCs/>
        </w:rPr>
      </w:pPr>
    </w:p>
    <w:p w:rsidR="00051DD8" w:rsidRDefault="00051DD8" w:rsidP="00051DD8">
      <w:pPr>
        <w:ind w:firstLine="708"/>
        <w:jc w:val="both"/>
        <w:rPr>
          <w:rFonts w:eastAsia="Times New Roman"/>
          <w:lang w:eastAsia="tr-TR"/>
        </w:rPr>
      </w:pPr>
      <w:r>
        <w:rPr>
          <w:rFonts w:eastAsia="Arial Unicode MS"/>
          <w:bCs/>
        </w:rPr>
        <w:t xml:space="preserve">Siverek Belediyesi Haziran ayı olağan meclis toplantısında Plan ve Bütçe komisyonuna havale edilen </w:t>
      </w:r>
      <w:r>
        <w:t xml:space="preserve">Gündemin 5. </w:t>
      </w:r>
      <w:r w:rsidRPr="00B56659">
        <w:t>Maddesi olan</w:t>
      </w:r>
      <w:r>
        <w:t xml:space="preserve"> Mali Hizmetler Müdürlüğü tahsilat şefliğinden  gelen İlan ve Reklam tarifesiyle ilgili olarak Plan ve Bütçe</w:t>
      </w:r>
      <w:r>
        <w:rPr>
          <w:rFonts w:eastAsia="Arial Unicode MS"/>
          <w:bCs/>
        </w:rPr>
        <w:t xml:space="preserve"> Komisyonundan gelen 28/06/2018 tarih ve 4 sayılı rapor aşağıda sunulmuş olup meclis toplantısında görüşülerek karara bağlanması </w:t>
      </w:r>
      <w:r w:rsidRPr="00826D4E">
        <w:rPr>
          <w:rFonts w:eastAsia="Times New Roman"/>
          <w:lang w:eastAsia="tr-TR"/>
        </w:rPr>
        <w:t>meclis üyelerinin bilgisine sunuldu.</w:t>
      </w:r>
    </w:p>
    <w:p w:rsidR="00051DD8" w:rsidRDefault="00051DD8" w:rsidP="00051DD8">
      <w:pPr>
        <w:ind w:firstLine="708"/>
        <w:jc w:val="both"/>
        <w:rPr>
          <w:rFonts w:eastAsia="Times New Roman"/>
          <w:lang w:eastAsia="tr-TR"/>
        </w:rPr>
      </w:pPr>
    </w:p>
    <w:p w:rsidR="00051DD8" w:rsidRPr="00D50A73" w:rsidRDefault="00051DD8" w:rsidP="00051DD8">
      <w:pPr>
        <w:jc w:val="center"/>
        <w:rPr>
          <w:rFonts w:eastAsia="Times New Roman"/>
          <w:b/>
          <w:lang w:eastAsia="tr-TR"/>
        </w:rPr>
      </w:pPr>
      <w:r w:rsidRPr="00D50A73">
        <w:rPr>
          <w:rFonts w:eastAsia="Times New Roman"/>
          <w:b/>
          <w:lang w:eastAsia="tr-TR"/>
        </w:rPr>
        <w:t>SİVEREK  BELEDİYESİ PLAN VE BUTCE KOMİSYONUNUN</w:t>
      </w:r>
    </w:p>
    <w:p w:rsidR="00051DD8" w:rsidRPr="00D50A73" w:rsidRDefault="00051DD8" w:rsidP="00051DD8">
      <w:pPr>
        <w:rPr>
          <w:rFonts w:eastAsia="Times New Roman"/>
          <w:b/>
          <w:lang w:eastAsia="tr-TR"/>
        </w:rPr>
      </w:pPr>
      <w:r w:rsidRPr="00D50A73">
        <w:rPr>
          <w:rFonts w:eastAsia="Times New Roman"/>
          <w:b/>
          <w:lang w:eastAsia="tr-TR"/>
        </w:rPr>
        <w:t xml:space="preserve">                                     28/06/2018 TARİHLİ   4 SAYILI RAPORU</w:t>
      </w:r>
    </w:p>
    <w:p w:rsidR="00051DD8" w:rsidRPr="00D50A73" w:rsidRDefault="00051DD8" w:rsidP="00051DD8">
      <w:pPr>
        <w:rPr>
          <w:rFonts w:eastAsia="Times New Roman"/>
          <w:b/>
          <w:lang w:eastAsia="tr-TR"/>
        </w:rPr>
      </w:pPr>
    </w:p>
    <w:p w:rsidR="00051DD8" w:rsidRPr="00D50A73" w:rsidRDefault="00051DD8" w:rsidP="00051DD8">
      <w:pPr>
        <w:jc w:val="center"/>
        <w:rPr>
          <w:rFonts w:eastAsia="Times New Roman"/>
          <w:b/>
          <w:lang w:eastAsia="tr-TR"/>
        </w:rPr>
      </w:pPr>
    </w:p>
    <w:p w:rsidR="00051DD8" w:rsidRPr="00D50A73" w:rsidRDefault="00051DD8" w:rsidP="00051DD8">
      <w:pPr>
        <w:ind w:firstLine="708"/>
        <w:jc w:val="both"/>
        <w:rPr>
          <w:rFonts w:eastAsiaTheme="minorHAnsi"/>
          <w:lang w:eastAsia="en-US"/>
        </w:rPr>
      </w:pPr>
      <w:r w:rsidRPr="00D50A73">
        <w:rPr>
          <w:rFonts w:eastAsiaTheme="minorHAnsi"/>
          <w:lang w:eastAsia="en-US"/>
        </w:rPr>
        <w:t xml:space="preserve">Belediye Meclisinin Haziran 2018 dönemi olağan toplantısında Plan ve Bütçe Komisyonumuza intikal eden Gündemin 5. Maddesi olan Mali Hizmetler Müdürlüğü tahsilat şefliğinden  gelen İlan ve Reklam tarifesiyle ilgili olarak 11/12/13 ve 14 Haziran 2018 tarihlerinde komisyonumuzca gerekli çalışmalar yapıldı. </w:t>
      </w:r>
    </w:p>
    <w:p w:rsidR="00051DD8" w:rsidRPr="00D50A73" w:rsidRDefault="00051DD8" w:rsidP="00051DD8">
      <w:pPr>
        <w:jc w:val="both"/>
        <w:rPr>
          <w:rFonts w:eastAsiaTheme="minorHAnsi"/>
          <w:lang w:eastAsia="en-US"/>
        </w:rPr>
      </w:pPr>
    </w:p>
    <w:p w:rsidR="00051DD8" w:rsidRPr="00D50A73" w:rsidRDefault="00051DD8" w:rsidP="00051DD8">
      <w:pPr>
        <w:ind w:firstLine="708"/>
        <w:jc w:val="both"/>
        <w:rPr>
          <w:rFonts w:eastAsia="Times New Roman"/>
          <w:lang w:eastAsia="tr-TR"/>
        </w:rPr>
      </w:pPr>
      <w:r w:rsidRPr="00D50A73">
        <w:rPr>
          <w:rFonts w:eastAsia="Times New Roman"/>
          <w:lang w:eastAsia="tr-TR"/>
        </w:rPr>
        <w:t>2464 sayılı Belediye Gelirleri Kanuna göre oluşturulmuş olan Siverek Belediyesi Gelir Tarifemizde yer alan ilan reklam vergisine ait ;</w:t>
      </w:r>
    </w:p>
    <w:p w:rsidR="00051DD8" w:rsidRPr="00D50A73" w:rsidRDefault="00051DD8" w:rsidP="00051DD8">
      <w:pPr>
        <w:ind w:firstLine="708"/>
        <w:jc w:val="both"/>
        <w:rPr>
          <w:rFonts w:eastAsia="Times New Roman"/>
          <w:lang w:eastAsia="tr-TR"/>
        </w:rPr>
      </w:pPr>
    </w:p>
    <w:p w:rsidR="00051DD8" w:rsidRPr="00D50A73" w:rsidRDefault="00051DD8" w:rsidP="00051DD8">
      <w:pPr>
        <w:jc w:val="both"/>
        <w:rPr>
          <w:rFonts w:eastAsia="Times New Roman"/>
          <w:lang w:eastAsia="tr-TR"/>
        </w:rPr>
      </w:pPr>
      <w:r w:rsidRPr="00D50A73">
        <w:rPr>
          <w:rFonts w:eastAsia="Times New Roman"/>
          <w:lang w:eastAsia="tr-TR"/>
        </w:rPr>
        <w:t>1-Dükkân, ticarî ve sınaî müessese ve serbest meslek erbabınca çeşitli yerlere asılan ve takılan her çeşit levha, yazı  ve resim gibi tüm sabit ilân ve reklamların beher metrekaresinden yıllık olarak alınan verginin,</w:t>
      </w:r>
    </w:p>
    <w:p w:rsidR="00051DD8" w:rsidRPr="00D50A73" w:rsidRDefault="00051DD8" w:rsidP="00051DD8">
      <w:pPr>
        <w:jc w:val="both"/>
        <w:rPr>
          <w:rFonts w:eastAsia="Times New Roman"/>
          <w:lang w:eastAsia="tr-TR"/>
        </w:rPr>
      </w:pPr>
      <w:r w:rsidRPr="00D50A73">
        <w:rPr>
          <w:rFonts w:eastAsia="Times New Roman"/>
          <w:lang w:eastAsia="tr-TR"/>
        </w:rPr>
        <w:t>2- Motorlu taşıt araçlarının içine veya dışına konulan ilân ve reklamların beher  metrekaresinden  yıllık olarak alınan verginin,</w:t>
      </w:r>
    </w:p>
    <w:p w:rsidR="00051DD8" w:rsidRPr="00D50A73" w:rsidRDefault="00051DD8" w:rsidP="00051DD8">
      <w:pPr>
        <w:jc w:val="both"/>
        <w:rPr>
          <w:rFonts w:eastAsia="Times New Roman"/>
          <w:lang w:eastAsia="tr-TR"/>
        </w:rPr>
      </w:pPr>
      <w:r w:rsidRPr="00D50A73">
        <w:rPr>
          <w:rFonts w:eastAsia="Times New Roman"/>
          <w:lang w:eastAsia="tr-TR"/>
        </w:rPr>
        <w:t>4- Işıklı veya projeksiyonlu ilân  ve reklamlardan her metrekare için yıllık olarak alınan verginin,</w:t>
      </w:r>
    </w:p>
    <w:p w:rsidR="00051DD8" w:rsidRPr="00D50A73" w:rsidRDefault="00051DD8" w:rsidP="00051DD8">
      <w:pPr>
        <w:ind w:firstLine="708"/>
        <w:jc w:val="both"/>
        <w:rPr>
          <w:rFonts w:eastAsia="Times New Roman"/>
          <w:lang w:eastAsia="tr-TR"/>
        </w:rPr>
      </w:pPr>
      <w:r w:rsidRPr="00D50A73">
        <w:rPr>
          <w:rFonts w:eastAsia="Times New Roman"/>
          <w:lang w:eastAsia="tr-TR"/>
        </w:rPr>
        <w:t xml:space="preserve">2464 saylı Belediye Gelirleri Kanunu’nun 16 ınci maddesinin (2) fıkrası; ‘’İlan ve Reklam Vergisi, beyanname verme süresi içinde ödenir. Şu kadar ki belediye meclisleri vergi tarifesinin 1, 2 ve 4 üncü bentlerinde yazılı yıllık ilan ve reklamlara ait vergileri, yılı içinde, iki eşit taksitte almaya yetkilidirler’’ amir hükmünün verdiği yetkiye dayanarak yine Siverek Kaymakamlığı Mahalli İdareler Şefliği’nin 18/05/2018 tarih E.2835 sayılı yazısında belirtiği iş yapma kolaylığı kapsamında, yıllık iki eşit taksitte çevre temizlik vergisi ve emlak vergisi ödeme dönemlerinde alınmasına Komisyonumuzca, Rüstem KARALI, Ali Zülfikar İZOL, Nezahat YEYİN, Murat ADKOŞU ve Hüseyin AKER ’in Kabul yönünde oy kullanarak oy birliği ile kabul edilmiştir. </w:t>
      </w:r>
    </w:p>
    <w:p w:rsidR="00051DD8" w:rsidRPr="00E40104" w:rsidRDefault="00051DD8" w:rsidP="00051DD8">
      <w:pPr>
        <w:ind w:firstLine="708"/>
        <w:jc w:val="both"/>
        <w:rPr>
          <w:rFonts w:eastAsia="Arial Unicode MS"/>
          <w:bCs/>
        </w:rPr>
      </w:pPr>
      <w:r w:rsidRPr="00D50A73">
        <w:rPr>
          <w:rFonts w:eastAsia="Times New Roman"/>
          <w:lang w:eastAsia="tr-TR"/>
        </w:rPr>
        <w:t>Yüce meclisin tasviplerine arz olunur.</w:t>
      </w:r>
    </w:p>
    <w:p w:rsidR="00051DD8" w:rsidRPr="005B3085" w:rsidRDefault="00051DD8" w:rsidP="00051DD8">
      <w:pPr>
        <w:pStyle w:val="AralkYok"/>
        <w:rPr>
          <w:rFonts w:eastAsia="Times New Roman"/>
          <w:bCs/>
          <w:iCs/>
          <w:color w:val="333333"/>
          <w:bdr w:val="none" w:sz="0" w:space="0" w:color="auto" w:frame="1"/>
          <w:lang w:eastAsia="tr-TR"/>
        </w:rPr>
      </w:pPr>
    </w:p>
    <w:p w:rsidR="00051DD8" w:rsidRDefault="00051DD8" w:rsidP="00051DD8">
      <w:pPr>
        <w:spacing w:after="160" w:line="259" w:lineRule="auto"/>
        <w:jc w:val="both"/>
        <w:rPr>
          <w:rFonts w:eastAsia="Times New Roman"/>
          <w:lang w:eastAsia="tr-TR"/>
        </w:rPr>
      </w:pPr>
      <w:r>
        <w:rPr>
          <w:rFonts w:eastAsia="Times New Roman"/>
          <w:lang w:eastAsia="tr-TR"/>
        </w:rPr>
        <w:t xml:space="preserve">            </w:t>
      </w:r>
      <w:r w:rsidRPr="00C36881">
        <w:rPr>
          <w:rFonts w:eastAsia="Times New Roman"/>
          <w:lang w:eastAsia="tr-TR"/>
        </w:rPr>
        <w:t>Gündem maddesi ile ilgili söz isteyen olup olmadığı soruldu.</w:t>
      </w:r>
    </w:p>
    <w:p w:rsidR="00051DD8" w:rsidRDefault="00051DD8" w:rsidP="00051DD8">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051DD8" w:rsidRPr="00826D4E" w:rsidRDefault="00051DD8" w:rsidP="00051DD8">
      <w:pPr>
        <w:ind w:firstLine="708"/>
        <w:jc w:val="both"/>
        <w:rPr>
          <w:rFonts w:eastAsia="Times New Roman"/>
          <w:lang w:eastAsia="tr-TR"/>
        </w:rPr>
      </w:pPr>
    </w:p>
    <w:p w:rsidR="00051DD8" w:rsidRDefault="00051DD8" w:rsidP="00051DD8">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’in kabul yönünde oy kullandıkları </w:t>
      </w:r>
      <w:r w:rsidRPr="00826D4E">
        <w:t>Ali SOLAK</w:t>
      </w:r>
      <w:r>
        <w:t xml:space="preserve">’ın Çekimser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051DD8" w:rsidRDefault="00051DD8" w:rsidP="00051DD8">
      <w:pPr>
        <w:ind w:firstLine="708"/>
        <w:jc w:val="both"/>
        <w:rPr>
          <w:rFonts w:eastAsia="Times New Roman"/>
          <w:bCs/>
          <w:lang w:eastAsia="tr-TR"/>
        </w:rPr>
      </w:pPr>
    </w:p>
    <w:p w:rsidR="00B33F9D" w:rsidRPr="00104854" w:rsidRDefault="00051DD8" w:rsidP="00051DD8">
      <w:pPr>
        <w:ind w:firstLine="708"/>
        <w:jc w:val="both"/>
        <w:rPr>
          <w:rFonts w:eastAsia="Times New Roman"/>
          <w:lang w:eastAsia="tr-TR"/>
        </w:rPr>
      </w:pPr>
      <w:r w:rsidRPr="00826D4E">
        <w:rPr>
          <w:b/>
        </w:rPr>
        <w:t xml:space="preserve">Gündemin </w:t>
      </w:r>
      <w:r>
        <w:rPr>
          <w:b/>
        </w:rPr>
        <w:t xml:space="preserve">Üçüncü </w:t>
      </w:r>
      <w:r w:rsidRPr="00826D4E">
        <w:rPr>
          <w:b/>
        </w:rPr>
        <w:t>maddesi olan</w:t>
      </w:r>
      <w:r>
        <w:rPr>
          <w:b/>
        </w:rPr>
        <w:t xml:space="preserve">; </w:t>
      </w:r>
      <w:r>
        <w:rPr>
          <w:rFonts w:eastAsia="Arial Unicode MS"/>
          <w:bCs/>
        </w:rPr>
        <w:t xml:space="preserve">Siverek Belediyesi Haziran ayı olağan meclis toplantısında Plan ve Bütçe komisyonuna havale edilen </w:t>
      </w:r>
      <w:r>
        <w:t xml:space="preserve">Gündemin 5. </w:t>
      </w:r>
      <w:r w:rsidRPr="00B56659">
        <w:t>Maddesi olan</w:t>
      </w:r>
      <w:r>
        <w:t xml:space="preserve"> Mali Hizmetler Müdürlüğü tahsilat şefliğinden  gelen İlan ve Reklam tarifesiyle ilgili olarak Plan ve Bütçe</w:t>
      </w:r>
      <w:r>
        <w:rPr>
          <w:rFonts w:eastAsia="Arial Unicode MS"/>
          <w:bCs/>
        </w:rPr>
        <w:t xml:space="preserve"> Komisyonundan gelen 28/06/2018 tarih ve 4 sayılı raporu doğrultusunda </w:t>
      </w:r>
      <w:r>
        <w:t xml:space="preserve"> </w:t>
      </w:r>
      <w:r>
        <w:rPr>
          <w:b/>
        </w:rPr>
        <w:t>oy çokluğu</w:t>
      </w:r>
      <w:r w:rsidRPr="00826D4E">
        <w:t xml:space="preserve"> ile</w:t>
      </w:r>
      <w:r w:rsidRPr="00826D4E">
        <w:rPr>
          <w:rFonts w:eastAsia="Times New Roman"/>
          <w:lang w:eastAsia="tr-TR"/>
        </w:rPr>
        <w:t xml:space="preserve"> kabul edildi. </w:t>
      </w:r>
      <w:bookmarkStart w:id="0" w:name="_GoBack"/>
      <w:bookmarkEnd w:id="0"/>
      <w:r w:rsidR="007869F9">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BBC" w:rsidRDefault="00545BBC" w:rsidP="00D84D36">
      <w:r>
        <w:separator/>
      </w:r>
    </w:p>
  </w:endnote>
  <w:endnote w:type="continuationSeparator" w:id="0">
    <w:p w:rsidR="00545BBC" w:rsidRDefault="00545BBC"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BBC" w:rsidRDefault="00545BBC" w:rsidP="00D84D36">
      <w:r>
        <w:separator/>
      </w:r>
    </w:p>
  </w:footnote>
  <w:footnote w:type="continuationSeparator" w:id="0">
    <w:p w:rsidR="00545BBC" w:rsidRDefault="00545BBC"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6E63"/>
    <w:rsid w:val="000A56A1"/>
    <w:rsid w:val="000B0841"/>
    <w:rsid w:val="000B3731"/>
    <w:rsid w:val="000D2CDD"/>
    <w:rsid w:val="000D3279"/>
    <w:rsid w:val="000E6320"/>
    <w:rsid w:val="00104854"/>
    <w:rsid w:val="00107E1A"/>
    <w:rsid w:val="00121622"/>
    <w:rsid w:val="00124492"/>
    <w:rsid w:val="00172333"/>
    <w:rsid w:val="001E5DC0"/>
    <w:rsid w:val="002155C8"/>
    <w:rsid w:val="00217165"/>
    <w:rsid w:val="0022036D"/>
    <w:rsid w:val="00230140"/>
    <w:rsid w:val="00271681"/>
    <w:rsid w:val="00274DB0"/>
    <w:rsid w:val="002A54EF"/>
    <w:rsid w:val="002B616B"/>
    <w:rsid w:val="002C4E53"/>
    <w:rsid w:val="002E2082"/>
    <w:rsid w:val="00373662"/>
    <w:rsid w:val="003A540C"/>
    <w:rsid w:val="00423B0B"/>
    <w:rsid w:val="00442290"/>
    <w:rsid w:val="00456690"/>
    <w:rsid w:val="00493689"/>
    <w:rsid w:val="004C25E9"/>
    <w:rsid w:val="004C30F5"/>
    <w:rsid w:val="004F0AAB"/>
    <w:rsid w:val="00540974"/>
    <w:rsid w:val="00545BBC"/>
    <w:rsid w:val="00562869"/>
    <w:rsid w:val="00575B01"/>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697</TotalTime>
  <Pages>2</Pages>
  <Words>689</Words>
  <Characters>3933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126</cp:revision>
  <cp:lastPrinted>2018-07-09T13:21:00Z</cp:lastPrinted>
  <dcterms:created xsi:type="dcterms:W3CDTF">2016-03-07T13:17:00Z</dcterms:created>
  <dcterms:modified xsi:type="dcterms:W3CDTF">2018-07-09T13:21:00Z</dcterms:modified>
</cp:coreProperties>
</file>